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5B60D" w14:textId="1D3B63FB" w:rsidR="0024689C" w:rsidRPr="00A51D24" w:rsidRDefault="00562A29">
      <w:pPr>
        <w:rPr>
          <w:rFonts w:ascii="Arial" w:hAnsi="Arial" w:cs="Arial"/>
          <w:b/>
          <w:bCs/>
          <w:sz w:val="28"/>
          <w:szCs w:val="28"/>
        </w:rPr>
      </w:pPr>
      <w:r w:rsidRPr="00A51D24">
        <w:rPr>
          <w:rFonts w:ascii="Arial" w:hAnsi="Arial" w:cs="Arial"/>
          <w:b/>
          <w:bCs/>
          <w:sz w:val="28"/>
          <w:szCs w:val="28"/>
        </w:rPr>
        <w:t xml:space="preserve">Harmonogram I Regionalnego Konkursu o Lesie pod hasłem: </w:t>
      </w:r>
      <w:r w:rsidR="00A51D24">
        <w:rPr>
          <w:rFonts w:ascii="Arial" w:hAnsi="Arial" w:cs="Arial"/>
          <w:b/>
          <w:bCs/>
          <w:sz w:val="28"/>
          <w:szCs w:val="28"/>
        </w:rPr>
        <w:br/>
      </w:r>
      <w:r w:rsidRPr="00A51D24">
        <w:rPr>
          <w:rFonts w:ascii="Arial" w:hAnsi="Arial" w:cs="Arial"/>
          <w:b/>
          <w:bCs/>
          <w:sz w:val="28"/>
          <w:szCs w:val="28"/>
        </w:rPr>
        <w:t>Las-Klimat-Drewno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562A29" w:rsidRPr="00A51D24" w14:paraId="430EF5DB" w14:textId="77777777" w:rsidTr="006F1193">
        <w:tc>
          <w:tcPr>
            <w:tcW w:w="6658" w:type="dxa"/>
          </w:tcPr>
          <w:p w14:paraId="2DE0E744" w14:textId="23AC5296" w:rsidR="00562A29" w:rsidRPr="00A51D24" w:rsidRDefault="00562A29">
            <w:pPr>
              <w:rPr>
                <w:rFonts w:ascii="Arial" w:hAnsi="Arial" w:cs="Arial"/>
              </w:rPr>
            </w:pPr>
            <w:r w:rsidRPr="00A51D24">
              <w:rPr>
                <w:rFonts w:ascii="Arial" w:hAnsi="Arial" w:cs="Arial"/>
              </w:rPr>
              <w:t xml:space="preserve">Konferencja otwierająca dla nauczycieli </w:t>
            </w:r>
            <w:r w:rsidR="001F482E" w:rsidRPr="00A51D24">
              <w:rPr>
                <w:rFonts w:ascii="Arial" w:hAnsi="Arial" w:cs="Arial"/>
              </w:rPr>
              <w:t>(online)</w:t>
            </w:r>
          </w:p>
        </w:tc>
        <w:tc>
          <w:tcPr>
            <w:tcW w:w="2404" w:type="dxa"/>
          </w:tcPr>
          <w:p w14:paraId="2814DA7F" w14:textId="456118A7" w:rsidR="00562A29" w:rsidRPr="00A51D24" w:rsidRDefault="001F482E">
            <w:pPr>
              <w:rPr>
                <w:rFonts w:ascii="Arial" w:hAnsi="Arial" w:cs="Arial"/>
              </w:rPr>
            </w:pPr>
            <w:r w:rsidRPr="00A51D24">
              <w:rPr>
                <w:rFonts w:ascii="Arial" w:hAnsi="Arial" w:cs="Arial"/>
              </w:rPr>
              <w:t>20.11.2025 r.</w:t>
            </w:r>
          </w:p>
        </w:tc>
      </w:tr>
      <w:tr w:rsidR="00562A29" w:rsidRPr="00A51D24" w14:paraId="6E4BFDF8" w14:textId="77777777" w:rsidTr="006F1193">
        <w:tc>
          <w:tcPr>
            <w:tcW w:w="6658" w:type="dxa"/>
          </w:tcPr>
          <w:p w14:paraId="2FFAA37C" w14:textId="4F2A5D4C" w:rsidR="00562A29" w:rsidRPr="00A51D24" w:rsidRDefault="001F482E">
            <w:pPr>
              <w:rPr>
                <w:rFonts w:ascii="Arial" w:hAnsi="Arial" w:cs="Arial"/>
              </w:rPr>
            </w:pPr>
            <w:r w:rsidRPr="00A51D24">
              <w:rPr>
                <w:rFonts w:ascii="Arial" w:hAnsi="Arial" w:cs="Arial"/>
              </w:rPr>
              <w:t>Opublikowanie na stronie internetowej Konkursu składu osobowego zespołu oceniającego</w:t>
            </w:r>
          </w:p>
        </w:tc>
        <w:tc>
          <w:tcPr>
            <w:tcW w:w="2404" w:type="dxa"/>
          </w:tcPr>
          <w:p w14:paraId="3D5E861E" w14:textId="7434FA8D" w:rsidR="00562A29" w:rsidRPr="00A51D24" w:rsidRDefault="001F482E">
            <w:pPr>
              <w:rPr>
                <w:rFonts w:ascii="Arial" w:hAnsi="Arial" w:cs="Arial"/>
              </w:rPr>
            </w:pPr>
            <w:r w:rsidRPr="00A51D24">
              <w:rPr>
                <w:rFonts w:ascii="Arial" w:hAnsi="Arial" w:cs="Arial"/>
              </w:rPr>
              <w:t>Do 31.12.2025 r.</w:t>
            </w:r>
          </w:p>
        </w:tc>
      </w:tr>
      <w:tr w:rsidR="00562A29" w:rsidRPr="00A51D24" w14:paraId="4AD63D83" w14:textId="77777777" w:rsidTr="006F1193">
        <w:tc>
          <w:tcPr>
            <w:tcW w:w="6658" w:type="dxa"/>
          </w:tcPr>
          <w:p w14:paraId="4D1D0ACA" w14:textId="77777777" w:rsidR="00562A29" w:rsidRPr="00A51D24" w:rsidRDefault="00562A29" w:rsidP="00562A29">
            <w:pPr>
              <w:rPr>
                <w:rFonts w:ascii="Arial" w:hAnsi="Arial" w:cs="Arial"/>
              </w:rPr>
            </w:pPr>
            <w:r w:rsidRPr="00A51D24">
              <w:rPr>
                <w:rFonts w:ascii="Arial" w:hAnsi="Arial" w:cs="Arial"/>
              </w:rPr>
              <w:t>Zgłoszenie udziału uczestnika indywidualnego lub zespołu dwuosobowego poprzez:</w:t>
            </w:r>
          </w:p>
          <w:p w14:paraId="6E33CD95" w14:textId="77777777" w:rsidR="00562A29" w:rsidRPr="00A51D24" w:rsidRDefault="00562A29" w:rsidP="00562A29">
            <w:pPr>
              <w:rPr>
                <w:rFonts w:ascii="Arial" w:hAnsi="Arial" w:cs="Arial"/>
              </w:rPr>
            </w:pPr>
            <w:r w:rsidRPr="00A51D24">
              <w:rPr>
                <w:rFonts w:ascii="Arial" w:hAnsi="Arial" w:cs="Arial"/>
              </w:rPr>
              <w:t>- przesłanie wypełnionego zgłoszenia (załącznik 1 lub 2)</w:t>
            </w:r>
          </w:p>
          <w:p w14:paraId="5462C40A" w14:textId="77777777" w:rsidR="00562A29" w:rsidRPr="00A51D24" w:rsidRDefault="00562A29" w:rsidP="00562A29">
            <w:pPr>
              <w:rPr>
                <w:rFonts w:ascii="Arial" w:hAnsi="Arial" w:cs="Arial"/>
              </w:rPr>
            </w:pPr>
            <w:r w:rsidRPr="00A51D24">
              <w:rPr>
                <w:rFonts w:ascii="Arial" w:hAnsi="Arial" w:cs="Arial"/>
              </w:rPr>
              <w:t>- pracy konkursowej</w:t>
            </w:r>
          </w:p>
          <w:p w14:paraId="745B0176" w14:textId="6C0797A9" w:rsidR="00562A29" w:rsidRPr="00A51D24" w:rsidRDefault="00562A29" w:rsidP="00562A29">
            <w:pPr>
              <w:rPr>
                <w:rFonts w:ascii="Arial" w:hAnsi="Arial" w:cs="Arial"/>
              </w:rPr>
            </w:pPr>
            <w:r w:rsidRPr="00A51D24">
              <w:rPr>
                <w:rFonts w:ascii="Arial" w:hAnsi="Arial" w:cs="Arial"/>
              </w:rPr>
              <w:t>- linku do filmu przedstawiającego autora</w:t>
            </w:r>
          </w:p>
        </w:tc>
        <w:tc>
          <w:tcPr>
            <w:tcW w:w="2404" w:type="dxa"/>
          </w:tcPr>
          <w:p w14:paraId="6253FB22" w14:textId="363E43CD" w:rsidR="00562A29" w:rsidRPr="00A51D24" w:rsidRDefault="00562A29">
            <w:pPr>
              <w:rPr>
                <w:rFonts w:ascii="Arial" w:hAnsi="Arial" w:cs="Arial"/>
              </w:rPr>
            </w:pPr>
            <w:r w:rsidRPr="00A51D24">
              <w:rPr>
                <w:rFonts w:ascii="Arial" w:hAnsi="Arial" w:cs="Arial"/>
              </w:rPr>
              <w:t>Do 19.04.2026 r.</w:t>
            </w:r>
          </w:p>
        </w:tc>
      </w:tr>
      <w:tr w:rsidR="00562A29" w:rsidRPr="00A51D24" w14:paraId="1C5B9635" w14:textId="77777777" w:rsidTr="006F1193">
        <w:tc>
          <w:tcPr>
            <w:tcW w:w="6658" w:type="dxa"/>
          </w:tcPr>
          <w:p w14:paraId="1802B597" w14:textId="05EB0961" w:rsidR="00562A29" w:rsidRPr="00A51D24" w:rsidRDefault="001F482E">
            <w:pPr>
              <w:rPr>
                <w:rFonts w:ascii="Arial" w:hAnsi="Arial" w:cs="Arial"/>
              </w:rPr>
            </w:pPr>
            <w:r w:rsidRPr="00A51D24">
              <w:rPr>
                <w:rFonts w:ascii="Arial" w:hAnsi="Arial" w:cs="Arial"/>
              </w:rPr>
              <w:t>Prace zespołu oceniającego – wyłonienie uczestników zakwalifikowanych do drugiej części Konkursu – po 4 laureatów z każdej kategorii</w:t>
            </w:r>
          </w:p>
        </w:tc>
        <w:tc>
          <w:tcPr>
            <w:tcW w:w="2404" w:type="dxa"/>
          </w:tcPr>
          <w:p w14:paraId="3AFD2405" w14:textId="659E318B" w:rsidR="00562A29" w:rsidRPr="00A51D24" w:rsidRDefault="001F482E">
            <w:pPr>
              <w:rPr>
                <w:rFonts w:ascii="Arial" w:hAnsi="Arial" w:cs="Arial"/>
              </w:rPr>
            </w:pPr>
            <w:r w:rsidRPr="00A51D24">
              <w:rPr>
                <w:rFonts w:ascii="Arial" w:hAnsi="Arial" w:cs="Arial"/>
              </w:rPr>
              <w:t>Od 19.04.2026 r. do 15.05.2026 r.</w:t>
            </w:r>
          </w:p>
        </w:tc>
      </w:tr>
      <w:tr w:rsidR="00562A29" w:rsidRPr="00A51D24" w14:paraId="7CCCD06A" w14:textId="77777777" w:rsidTr="006F1193">
        <w:tc>
          <w:tcPr>
            <w:tcW w:w="6658" w:type="dxa"/>
          </w:tcPr>
          <w:p w14:paraId="009E2030" w14:textId="30EFA944" w:rsidR="00562A29" w:rsidRPr="00A51D24" w:rsidRDefault="001F482E">
            <w:pPr>
              <w:rPr>
                <w:rFonts w:ascii="Arial" w:hAnsi="Arial" w:cs="Arial"/>
              </w:rPr>
            </w:pPr>
            <w:r w:rsidRPr="00A51D24">
              <w:rPr>
                <w:rFonts w:ascii="Arial" w:hAnsi="Arial" w:cs="Arial"/>
              </w:rPr>
              <w:t>Powiadomienie uczestników zakwalifikowanych do II części Konkursu</w:t>
            </w:r>
          </w:p>
        </w:tc>
        <w:tc>
          <w:tcPr>
            <w:tcW w:w="2404" w:type="dxa"/>
          </w:tcPr>
          <w:p w14:paraId="4D457601" w14:textId="7AF942EA" w:rsidR="00562A29" w:rsidRPr="00A51D24" w:rsidRDefault="001F482E">
            <w:pPr>
              <w:rPr>
                <w:rFonts w:ascii="Arial" w:hAnsi="Arial" w:cs="Arial"/>
              </w:rPr>
            </w:pPr>
            <w:r w:rsidRPr="00A51D24">
              <w:rPr>
                <w:rFonts w:ascii="Arial" w:hAnsi="Arial" w:cs="Arial"/>
              </w:rPr>
              <w:t>Do 29.05.2026 r.</w:t>
            </w:r>
          </w:p>
        </w:tc>
      </w:tr>
      <w:tr w:rsidR="00562A29" w:rsidRPr="00A51D24" w14:paraId="71E0B672" w14:textId="77777777" w:rsidTr="006F1193">
        <w:tc>
          <w:tcPr>
            <w:tcW w:w="6658" w:type="dxa"/>
          </w:tcPr>
          <w:p w14:paraId="586465D2" w14:textId="30AA7E98" w:rsidR="00562A29" w:rsidRPr="00A51D24" w:rsidRDefault="001F482E">
            <w:pPr>
              <w:rPr>
                <w:rFonts w:ascii="Arial" w:hAnsi="Arial" w:cs="Arial"/>
              </w:rPr>
            </w:pPr>
            <w:r w:rsidRPr="00A51D24">
              <w:rPr>
                <w:rFonts w:ascii="Arial" w:hAnsi="Arial" w:cs="Arial"/>
              </w:rPr>
              <w:t xml:space="preserve">Finał i wręczenie nagród </w:t>
            </w:r>
          </w:p>
        </w:tc>
        <w:tc>
          <w:tcPr>
            <w:tcW w:w="2404" w:type="dxa"/>
          </w:tcPr>
          <w:p w14:paraId="1EA3181C" w14:textId="48A703F0" w:rsidR="00562A29" w:rsidRPr="00A51D24" w:rsidRDefault="001F482E">
            <w:pPr>
              <w:rPr>
                <w:rFonts w:ascii="Arial" w:hAnsi="Arial" w:cs="Arial"/>
              </w:rPr>
            </w:pPr>
            <w:r w:rsidRPr="00A51D24">
              <w:rPr>
                <w:rFonts w:ascii="Arial" w:hAnsi="Arial" w:cs="Arial"/>
              </w:rPr>
              <w:t>Od 8-11.06.2026 r.</w:t>
            </w:r>
          </w:p>
        </w:tc>
      </w:tr>
    </w:tbl>
    <w:p w14:paraId="3345ED2E" w14:textId="77777777" w:rsidR="00562A29" w:rsidRPr="00A51D24" w:rsidRDefault="00562A29">
      <w:pPr>
        <w:rPr>
          <w:rFonts w:ascii="Arial" w:hAnsi="Arial" w:cs="Arial"/>
        </w:rPr>
      </w:pPr>
    </w:p>
    <w:sectPr w:rsidR="00562A29" w:rsidRPr="00A51D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A29"/>
    <w:rsid w:val="000B77F6"/>
    <w:rsid w:val="001F482E"/>
    <w:rsid w:val="0024689C"/>
    <w:rsid w:val="00562A29"/>
    <w:rsid w:val="006F1193"/>
    <w:rsid w:val="00A51D24"/>
    <w:rsid w:val="00BC1A23"/>
    <w:rsid w:val="00EC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6F7D"/>
  <w15:chartTrackingRefBased/>
  <w15:docId w15:val="{CA8714DF-5272-4DFF-BDFA-C288B2EE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62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2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2A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2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2A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2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2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2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2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2A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2A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2A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2A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2A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2A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2A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2A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2A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2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2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2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2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2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2A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2A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2A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2A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2A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2A2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62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4DB83-959E-4804-980C-13B729BC1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Tarkowska</dc:creator>
  <cp:keywords/>
  <dc:description/>
  <cp:lastModifiedBy>Anna Tarkowska</cp:lastModifiedBy>
  <cp:revision>3</cp:revision>
  <dcterms:created xsi:type="dcterms:W3CDTF">2025-11-04T06:56:00Z</dcterms:created>
  <dcterms:modified xsi:type="dcterms:W3CDTF">2025-11-04T07:20:00Z</dcterms:modified>
</cp:coreProperties>
</file>